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Taylor</w:t>
      </w:r>
    </w:p>
    <w:p>
      <w:pPr>
        <w:jc w:val="center"/>
      </w:pPr>
      <w:r>
        <w:t>sophia.taylor@email.com | +1-515-821-9440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2021-01-01 to 2021-09-01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Worldwide Innovations</w:t>
      </w:r>
    </w:p>
    <w:p>
      <w:r>
        <w:t>2021-05-01 to 2021-12-01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(2017-08-01 - 2021-05-01)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JavaScript, Java, React, Spring Boot, Django, Elasticsearch, SQL, PostgreSQL, AWS, Docker, Google Cloud, Agile,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