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david.johnson@email.com | +1-995-364-2560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2021-01-01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2024-04-01 to 2025-11-01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Worldwide Online University (2023-08-01 - 2025-05-01)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Rust, React, Flask, Vue.js, Redis, Kubernetes, Google Cloud, Jenkins,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