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Jackson</w:t>
      </w:r>
    </w:p>
    <w:p>
      <w:pPr>
        <w:jc w:val="center"/>
      </w:pPr>
      <w:r>
        <w:t>susan.jackson@email.com | +1-516-302-8854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2011-11-01 to 2011-12-01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Elite Technologies Ltd</w:t>
      </w:r>
    </w:p>
    <w:p>
      <w:r>
        <w:t>2011-04-01 to 2011-03-01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Advanced Systems Corp</w:t>
      </w:r>
    </w:p>
    <w:p>
      <w:r>
        <w:t>2010-01-01 to 2013-02-01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Accenture</w:t>
      </w:r>
    </w:p>
    <w:p>
      <w:r>
        <w:t>2013-09-01 to 2014-06-01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Senior Software Engineer - Google</w:t>
      </w:r>
    </w:p>
    <w:p>
      <w:r>
        <w:t>2014-06-01 to 2015-01-01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(2007-08-01 - 2011-05-01)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Java, Angular, Elasticsearch, Redis, SQL, Azure, Kubernetes, Docker,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