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michael.martinez@gmail.com | +1-973-955-6366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2022-11-01 to 2024-09-01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PWC</w:t>
      </w:r>
    </w:p>
    <w:p>
      <w:r>
        <w:t>2024-07-01 to 2024-06-01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(2018-08-01 - 2022-05-01)</w:t>
      </w:r>
    </w:p>
    <w:p>
      <w:r>
        <w:t>GPA: 3.3</w:t>
      </w:r>
    </w:p>
    <w:p>
      <w:pPr>
        <w:pStyle w:val="Heading2"/>
      </w:pPr>
      <w:r>
        <w:t>Master of Business Administration</w:t>
      </w:r>
    </w:p>
    <w:p>
      <w:r>
        <w:t>International Business School (2023-08-01 - 2025-05-01)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Vue.js, Elasticsearch, Redis, Docker, Google Cloud, Kubernetes,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