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Johnson</w:t>
      </w:r>
    </w:p>
    <w:p>
      <w:pPr>
        <w:jc w:val="center"/>
      </w:pPr>
      <w:r>
        <w:t>sophia.johnson@gmail.com | +1-249-758-3029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Strategic Solutions International</w:t>
      </w:r>
    </w:p>
    <w:p>
      <w:r>
        <w:t>2012-10-01 to 2014-05-01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Netflix</w:t>
      </w:r>
    </w:p>
    <w:p>
      <w:r>
        <w:t>2013-08-01 to 2015-11-01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Senior Software Engineer - Strategic Solutions International</w:t>
      </w:r>
    </w:p>
    <w:p>
      <w:r>
        <w:t>2015-03-01 to 2016-08-01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Elite Technologies Ltd</w:t>
      </w:r>
    </w:p>
    <w:p>
      <w:r>
        <w:t>2015-07-01 to 2018-07-01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Senior Consultant - NextGen Enterprises</w:t>
      </w:r>
    </w:p>
    <w:p>
      <w:r>
        <w:t>2018-09-01 to 2018-05-01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(2008-08-01 - 2012-05-01)</w:t>
      </w:r>
    </w:p>
    <w:p>
      <w:r>
        <w:t>GPA: 3.27</w:t>
      </w:r>
    </w:p>
    <w:p>
      <w:pPr>
        <w:pStyle w:val="Heading1"/>
      </w:pPr>
      <w:r>
        <w:t>SKILLS</w:t>
      </w:r>
    </w:p>
    <w:p>
      <w:r>
        <w:t>C++, Rust, React, Elasticsearch, Azure, Kubernetes, Docker, Jenkins, CI/CD,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