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Wilson</w:t>
      </w:r>
    </w:p>
    <w:p>
      <w:pPr>
        <w:jc w:val="center"/>
      </w:pPr>
      <w:r>
        <w:t>david.wilson@email.com | +1-591-238-4934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2013-01-01 to 2013-08-01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Elite Technologies Ltd</w:t>
      </w:r>
    </w:p>
    <w:p>
      <w:r>
        <w:t>2013-12-01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2015-06-01 to 2016-12-01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Elite Technologies Ltd</w:t>
      </w:r>
    </w:p>
    <w:p>
      <w:r>
        <w:t>2016-07-01 to 2017-08-01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Elite Technologies Ltd</w:t>
      </w:r>
    </w:p>
    <w:p>
      <w:r>
        <w:t>2017-12-01 to 2020-06-01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(2009-08-01 - 2013-05-01)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Angular, React, Node.js, SQL,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