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Rodriguez</w:t>
      </w:r>
    </w:p>
    <w:p>
      <w:pPr>
        <w:jc w:val="center"/>
      </w:pPr>
      <w:r>
        <w:t>emma.rodriguez@gmail.com | +1-378-246-8329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Google</w:t>
      </w:r>
    </w:p>
    <w:p>
      <w:r>
        <w:t>2013-10-01 to 2014-10-01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Single-handedly assisted in debugging and troubleshooting</w:t>
      </w:r>
    </w:p>
    <w:p>
      <w:pPr>
        <w:pStyle w:val="Heading2"/>
      </w:pPr>
      <w:r>
        <w:t>Junior Developer - Premier Consulting Group</w:t>
      </w:r>
    </w:p>
    <w:p>
      <w:r>
        <w:t>2014-12-01 to 2016-10-01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Amazon</w:t>
      </w:r>
    </w:p>
    <w:p>
      <w:r>
        <w:t>2015-04-01 to 2017-09-01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Software Engineer - Microsoft</w:t>
      </w:r>
    </w:p>
    <w:p>
      <w:r>
        <w:t>2017-08-01 to 2020-06-01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Principal Architect and VP - Advanced Systems Corp</w:t>
      </w:r>
    </w:p>
    <w:p>
      <w:r>
        <w:t>2020-12-01 to 2024-11-01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UCLA (2009-08-01 - 2013-05-01)</w:t>
      </w:r>
    </w:p>
    <w:p>
      <w:r>
        <w:t>GPA: 3.66</w:t>
      </w:r>
    </w:p>
    <w:p>
      <w:pPr>
        <w:pStyle w:val="Heading2"/>
      </w:pPr>
      <w:r>
        <w:t>Master of Science in Computer Science</w:t>
      </w:r>
    </w:p>
    <w:p>
      <w:r>
        <w:t>Yale University (2015-08-01 - 2017-05-01)</w:t>
      </w:r>
    </w:p>
    <w:p>
      <w:r>
        <w:t>GPA: 3.72</w:t>
      </w:r>
    </w:p>
    <w:p>
      <w:pPr>
        <w:pStyle w:val="Heading1"/>
      </w:pPr>
      <w:r>
        <w:t>SKILLS</w:t>
      </w:r>
    </w:p>
    <w:p>
      <w:r>
        <w:t>JavaScript, Java, Angular, MongoDB, SQL, Elasticsearch, Google Cloud, Jenkins, CI/CD, Expert in 15+ Programming Languages, Master of All Cloud Platforms, Advanced AI/ML Guru, Blockchain Expert, Quantum Computing Specialist, Machine Learning, PyTorch, Scikit-learn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