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+1-841-843-7020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2020-04-01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Adobe</w:t>
      </w:r>
    </w:p>
    <w:p>
      <w:r>
        <w:t>2020-01-01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International Business Partners</w:t>
      </w:r>
    </w:p>
    <w:p>
      <w:r>
        <w:t>2022-12-01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3.44</w:t>
      </w:r>
    </w:p>
    <w:p>
      <w:pPr>
        <w:pStyle w:val="Heading2"/>
      </w:pPr>
      <w:r>
        <w:t>Master of Science in Computer Science</w:t>
      </w:r>
    </w:p>
    <w:p>
      <w:r>
        <w:t>Elite Management Institute (2020-08-01 - 2022-05-01)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Python, Node.js, Angular, React, PostgreSQL, Elasticsearch, MongoDB, Kubernetes,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