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Thompson</w:t>
      </w:r>
    </w:p>
    <w:p>
      <w:pPr>
        <w:jc w:val="center"/>
      </w:pPr>
      <w:r>
        <w:t>olivia.thompson@gmail.com | +1-288-858-9471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IBM</w:t>
      </w:r>
    </w:p>
    <w:p>
      <w:r>
        <w:t>2015-02-01 to 2017-03-01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Team Lead - Advanced Systems Corp</w:t>
      </w:r>
    </w:p>
    <w:p>
      <w:r>
        <w:t>2017-07-01 to 2017-08-01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Software Engineer - Worldwide Innovations</w:t>
      </w:r>
    </w:p>
    <w:p>
      <w:r>
        <w:t>2017-08-01 to 2018-01-01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Salesforce</w:t>
      </w:r>
    </w:p>
    <w:p>
      <w:r>
        <w:t>2018-02-01 to 2019-07-01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Software Engineer - Goldman Sachs</w:t>
      </w:r>
    </w:p>
    <w:p>
      <w:r>
        <w:t>2019-10-01 to 2023-07-01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(2011-08-01 - 2015-05-01)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Go, Angular, Spring Boot, SQL, MongoDB, AWS, Docker, Agile,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