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Rodriguez</w:t>
      </w:r>
    </w:p>
    <w:p>
      <w:pPr>
        <w:jc w:val="center"/>
      </w:pPr>
      <w:r>
        <w:t>barbara.rodriguez@gmail.com | +1-446-368-3406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2013-04-01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Software Engineer - Elite Technologies Ltd</w:t>
      </w:r>
    </w:p>
    <w:p>
      <w:r>
        <w:t>2016-06-01 to 2016-11-01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Chief Innovation Officer - NextGen Enterprises</w:t>
      </w:r>
    </w:p>
    <w:p>
      <w:r>
        <w:t>2016-05-01 to 2020-04-01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Executive Director - NextGen Enterprises</w:t>
      </w:r>
    </w:p>
    <w:p>
      <w:r>
        <w:t>2020-10-01 to 2022-04-01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Global Tech Solutions Inc</w:t>
      </w:r>
    </w:p>
    <w:p>
      <w:r>
        <w:t>2021-05-01 to 2022-03-01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(2009-08-01 - 2013-05-01)</w:t>
      </w:r>
    </w:p>
    <w:p>
      <w:r>
        <w:t>GPA: 3.47</w:t>
      </w:r>
    </w:p>
    <w:p>
      <w:pPr>
        <w:pStyle w:val="Heading1"/>
      </w:pPr>
      <w:r>
        <w:t>SKILLS</w:t>
      </w:r>
    </w:p>
    <w:p>
      <w:r>
        <w:t>Go, Flask, Angular, Elasticsearch, Redis, Azure, Docker, AWS, Git,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