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Lee</w:t>
      </w:r>
    </w:p>
    <w:p>
      <w:pPr>
        <w:jc w:val="center"/>
      </w:pPr>
      <w:r>
        <w:t>patricia.lee@email.com | +1-553-290-5534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2021-04-01 to 2021-02-01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International Business Partners</w:t>
      </w:r>
    </w:p>
    <w:p>
      <w:r>
        <w:t>2021-02-01 to 2023-01-01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(2017-08-01 - 2021-05-01)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Python, Django, SQL, Redis, Google Cloud, Docker, AWS, CI/CD, Jenkins, Expert in 15+ Programming Languages, Master of All Cloud Platforms, Advanced AI/ML Guru, Blockchain Expert, Quantum Computing Specialist, Scikit-learn, TensorFlow,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