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Moore</w:t>
      </w:r>
    </w:p>
    <w:p>
      <w:pPr>
        <w:jc w:val="center"/>
      </w:pPr>
      <w:r>
        <w:t>emma.moore@gmail.com | +1-971-945-1888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Meta</w:t>
      </w:r>
    </w:p>
    <w:p>
      <w:r>
        <w:t>2019-06-01 to 2022-07-01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Cisco</w:t>
      </w:r>
    </w:p>
    <w:p>
      <w:r>
        <w:t>2022-06-01 to 2023-07-01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Consultant - Premier Consulting Group</w:t>
      </w:r>
    </w:p>
    <w:p>
      <w:r>
        <w:t>2023-12-01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(2015-08-01 - 2019-05-01)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Yale University (2021-08-01 - 2023-05-01)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JavaScript, Vue.js, Angular, Node.js, SQL, Redis, MongoDB, Kubernetes, Jenkins,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