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Davis</w:t>
      </w:r>
    </w:p>
    <w:p>
      <w:pPr>
        <w:jc w:val="center"/>
      </w:pPr>
      <w:r>
        <w:t>james.davis@gmail.com | +1-384-733-8537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Netflix</w:t>
      </w:r>
    </w:p>
    <w:p>
      <w:r>
        <w:t>2016-10-01 to 2020-09-01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International Business Partners</w:t>
      </w:r>
    </w:p>
    <w:p>
      <w:r>
        <w:t>2019-12-01 to 2020-03-01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Meta</w:t>
      </w:r>
    </w:p>
    <w:p>
      <w:r>
        <w:t>2020-08-01 to 2023-04-01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Software Engineer - Advanced Systems Corp</w:t>
      </w:r>
    </w:p>
    <w:p>
      <w:r>
        <w:t>2022-05-01 to 2024-09-01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Senior Consultant - International Business Partners</w:t>
      </w:r>
    </w:p>
    <w:p>
      <w:r>
        <w:t>2024-10-01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(2012-08-01 - 2016-05-01)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Java, C++, Rust, Django, React, SQL, Elasticsearch, Kubernetes, Google Cloud, Docker,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