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White</w:t>
      </w:r>
    </w:p>
    <w:p>
      <w:pPr>
        <w:jc w:val="center"/>
      </w:pPr>
      <w:r>
        <w:t>joseph.white@gmail.com | +1-815-454-9780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Intel</w:t>
      </w:r>
    </w:p>
    <w:p>
      <w:r>
        <w:t>2020-06-01 to 2023-06-01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Senior Consultant - Worldwide Innovations</w:t>
      </w:r>
    </w:p>
    <w:p>
      <w:r>
        <w:t>2023-07-01 to 2025-02-01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IBM</w:t>
      </w:r>
    </w:p>
    <w:p>
      <w:r>
        <w:t>2025-01-01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(2016-08-01 - 2020-05-01)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C++, Node.js, React, MongoDB, Docker, Kubernetes, Jenkins, Expert in 15+ Programming Languages, Master of All Cloud Platforms, Advanced AI/ML Guru, Blockchain Expert, Quantum Computing Specialist, PyTorch,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