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Thompson</w:t>
      </w:r>
    </w:p>
    <w:p>
      <w:pPr>
        <w:jc w:val="center"/>
      </w:pPr>
      <w:r>
        <w:t>isabella.thompson@gmail.com | +1-699-503-7301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2020-02-01 to 2020-12-01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Analyst - Salesforce</w:t>
      </w:r>
    </w:p>
    <w:p>
      <w:r>
        <w:t>2020-04-01 to 2022-08-01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Analyst - Adobe</w:t>
      </w:r>
    </w:p>
    <w:p>
      <w:r>
        <w:t>2021-11-01 to 2025-02-01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(2016-08-01 - 2020-05-01)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Go, Vue.js, Flask, MongoDB, Docker,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