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Brown</w:t>
      </w:r>
    </w:p>
    <w:p>
      <w:pPr>
        <w:jc w:val="center"/>
      </w:pPr>
      <w:r>
        <w:t>john.brown@gmail.com | +1-685-733-4838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2015-09-01 to 2015-12-01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Chief Innovation Officer - Worldwide Innovations</w:t>
      </w:r>
    </w:p>
    <w:p>
      <w:r>
        <w:t>2015-10-01 to 2015-11-01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Microsoft</w:t>
      </w:r>
    </w:p>
    <w:p>
      <w:r>
        <w:t>2015-08-01 to 2015-04-01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Associate Consultant - Netflix</w:t>
      </w:r>
    </w:p>
    <w:p>
      <w:r>
        <w:t>2015-12-01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Meta</w:t>
      </w:r>
    </w:p>
    <w:p>
      <w:r>
        <w:t>2018-09-01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(2011-08-01 - 2015-05-01)</w:t>
      </w:r>
    </w:p>
    <w:p>
      <w:r>
        <w:t>GPA: 3.42</w:t>
      </w:r>
    </w:p>
    <w:p>
      <w:pPr>
        <w:pStyle w:val="Heading2"/>
      </w:pPr>
      <w:r>
        <w:t>Master of Engineering</w:t>
      </w:r>
    </w:p>
    <w:p>
      <w:r>
        <w:t>International Business School (2017-08-01 - 2019-05-01)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Java, C++, JavaScript, Vue.js, MongoDB, Kubernetes, AWS, Docker, Agile, Scrum, Machine Learning,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