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+1-206-525-1143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2024-12-01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(2020-08-01 - 2024-05-01)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Rust, Node.js, Vue.js, Spring Boot, Elasticsearch, Redis, Google Cloud, CI/CD,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