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+1-734-494-7200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2012-04-01 to 2012-03-01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Premier Consulting Group</w:t>
      </w:r>
    </w:p>
    <w:p>
      <w:r>
        <w:t>2012-03-01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2016-10-01 to 2016-01-01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Adobe</w:t>
      </w:r>
    </w:p>
    <w:p>
      <w:r>
        <w:t>2016-05-01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2020-01-01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University of Michigan (2011-08-01 - 2014-05-01)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Rust, React, Vue.js, Flask, PostgreSQL, AWS, Azure,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