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Miller</w:t>
      </w:r>
    </w:p>
    <w:p>
      <w:pPr>
        <w:jc w:val="center"/>
      </w:pPr>
      <w:r>
        <w:t>sarah.miller@gmail.com | +1-920-940-8594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2014-09-01 to 2018-11-01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Premier Consulting Group</w:t>
      </w:r>
    </w:p>
    <w:p>
      <w:r>
        <w:t>2018-05-01 to 2021-06-01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Senior Manager - NextGen Enterprises</w:t>
      </w:r>
    </w:p>
    <w:p>
      <w:r>
        <w:t>2021-06-01 to 2025-09-01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Adobe</w:t>
      </w:r>
    </w:p>
    <w:p>
      <w:r>
        <w:t>2025-04-01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(2010-08-01 - 2014-05-01)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Go, Angular, Vue.js, Django, MongoDB, Elasticsearch, SQL, AWS, Kubernetes, Google Cloud,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