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Taylor</w:t>
      </w:r>
    </w:p>
    <w:p>
      <w:pPr>
        <w:jc w:val="center"/>
      </w:pPr>
      <w:r>
        <w:t>patricia.taylor@gmail.com | +1-425-904-3151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2011-09-01 to 2013-04-01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Software Engineer - Amazon</w:t>
      </w:r>
    </w:p>
    <w:p>
      <w:r>
        <w:t>2013-04-01 to 2014-11-01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Executive Director - Global Tech Solutions Inc</w:t>
      </w:r>
    </w:p>
    <w:p>
      <w:r>
        <w:t>2013-07-01 to 2015-10-01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Netflix</w:t>
      </w:r>
    </w:p>
    <w:p>
      <w:r>
        <w:t>2015-09-01 to 2017-08-01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Chief Innovation Officer - Elite Technologies Ltd</w:t>
      </w:r>
    </w:p>
    <w:p>
      <w:r>
        <w:t>2016-05-01 to 2019-01-01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(2007-08-01 - 2011-05-01)</w:t>
      </w:r>
    </w:p>
    <w:p>
      <w:r>
        <w:t>GPA: 3.53</w:t>
      </w:r>
    </w:p>
    <w:p>
      <w:pPr>
        <w:pStyle w:val="Heading2"/>
      </w:pPr>
      <w:r>
        <w:t>Master of Technology</w:t>
      </w:r>
    </w:p>
    <w:p>
      <w:r>
        <w:t>University of Michigan (2011-08-01 - 2013-05-01)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Go, Java, C++, Flask, React, Spring Boot, PostgreSQL, MongoDB, Elasticsearch, Kubernetes,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