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Martin</w:t>
      </w:r>
    </w:p>
    <w:p>
      <w:pPr>
        <w:jc w:val="center"/>
      </w:pPr>
      <w:r>
        <w:t>linda.martin@email.com | +1-846-968-2416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Elite Technologies Ltd</w:t>
      </w:r>
    </w:p>
    <w:p>
      <w:r>
        <w:t>2012-11-01 to 2014-07-01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Chief Innovation Officer - Worldwide Innovations</w:t>
      </w:r>
    </w:p>
    <w:p>
      <w:r>
        <w:t>2013-05-01 to 2014-12-01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Principal Architect and VP - Netflix</w:t>
      </w:r>
    </w:p>
    <w:p>
      <w:r>
        <w:t>2014-12-01 to 2015-08-01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led development of key features for major products</w:t>
      </w:r>
    </w:p>
    <w:p>
      <w:pPr>
        <w:pStyle w:val="Heading2"/>
      </w:pPr>
      <w:r>
        <w:t>Senior Consultant - Strategic Solutions International</w:t>
      </w:r>
    </w:p>
    <w:p>
      <w:r>
        <w:t>2014-03-01 to 2018-02-01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collaborated with cross-functional teams</w:t>
      </w:r>
    </w:p>
    <w:p>
      <w:pPr>
        <w:pStyle w:val="Heading2"/>
      </w:pPr>
      <w:r>
        <w:t>Executive Director - Google</w:t>
      </w:r>
    </w:p>
    <w:p>
      <w:r>
        <w:t>2018-06-01 to 2019-08-01</w:t>
      </w:r>
    </w:p>
    <w:p>
      <w:pPr>
        <w:pStyle w:val="ListBullet"/>
      </w:pPr>
      <w:r>
        <w:t>Transformed 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Trinity Southern University (2008-08-01 - 2012-05-01)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Python, Java, React, Spring Boot, Vue.js, MongoDB, PostgreSQL, Elasticsearch, Docker, Kubernetes, Git, Scrum, Jenkins, Expert in 15+ Programming Languages, Master of All Cloud Platforms, Advanced AI/ML Guru, Blockchain Expert, Quantum Computing Specialist, Machine Learning, Scikit-learn, TensorFlow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