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Hernandez</w:t>
      </w:r>
    </w:p>
    <w:p>
      <w:pPr>
        <w:jc w:val="center"/>
      </w:pPr>
      <w:r>
        <w:t>sophia.hernandez@gmail.com | +1-703-232-7205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IBM</w:t>
      </w:r>
    </w:p>
    <w:p>
      <w:r>
        <w:t>2012-04-01 to 2015-02-01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VP and Chief Strategist - Strategic Solutions International</w:t>
      </w:r>
    </w:p>
    <w:p>
      <w:r>
        <w:t>2015-03-01 to 2017-07-01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Executive Director - Elite Technologies Ltd</w:t>
      </w:r>
    </w:p>
    <w:p>
      <w:r>
        <w:t>2017-12-01 to 2018-01-01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VP Engineering - IBM</w:t>
      </w:r>
    </w:p>
    <w:p>
      <w:r>
        <w:t>2018-08-01 to 2021-01-01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VP Engineering - International Business Partners</w:t>
      </w:r>
    </w:p>
    <w:p>
      <w:r>
        <w:t>2020-05-01 to 2023-07-01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Transformed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(2008-08-01 - 2012-05-01)</w:t>
      </w:r>
    </w:p>
    <w:p>
      <w:r>
        <w:t>GPA: 3.29</w:t>
      </w:r>
    </w:p>
    <w:p>
      <w:pPr>
        <w:pStyle w:val="Heading2"/>
      </w:pPr>
      <w:r>
        <w:t>Master of Engineering</w:t>
      </w:r>
    </w:p>
    <w:p>
      <w:r>
        <w:t>Elite Management Institute (2013-08-01 - 2015-05-01)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Python, Angular, Redis, Elasticsearch, Kubernetes, CI/CD,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