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Jackson</w:t>
      </w:r>
    </w:p>
    <w:p>
      <w:pPr>
        <w:jc w:val="center"/>
      </w:pPr>
      <w:r>
        <w:t>susan.jackson@gmail.com | +1-648-437-3348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2018-12-01 to 2018-12-01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Analyst - Strategic Solutions International</w:t>
      </w:r>
    </w:p>
    <w:p>
      <w:r>
        <w:t>2017-12-01 to 2018-02-01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Amazon</w:t>
      </w:r>
    </w:p>
    <w:p>
      <w:r>
        <w:t>2017-04-01 to 2019-12-01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Software Engineer - Advanced Systems Corp</w:t>
      </w:r>
    </w:p>
    <w:p>
      <w:r>
        <w:t>2019-08-01 to 2021-06-01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(2014-08-01 - 2018-05-01)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TypeScript, JavaScript, Python, Node.js, MongoDB, Google Cloud, Kubernetes, Azure, Scrum,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