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Lee</w:t>
      </w:r>
    </w:p>
    <w:p>
      <w:pPr>
        <w:jc w:val="center"/>
      </w:pPr>
      <w:r>
        <w:t>sarah.lee@gmail.com | +1-951-769-3964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2011-04-01 to 2013-12-01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Global Tech Solutions Inc</w:t>
      </w:r>
    </w:p>
    <w:p>
      <w:r>
        <w:t>2013-06-01 to 2015-02-01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JPMorgan Chase</w:t>
      </w:r>
    </w:p>
    <w:p>
      <w:r>
        <w:t>2015-06-01 to 2016-07-01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Worldwide Innovations</w:t>
      </w:r>
    </w:p>
    <w:p>
      <w:r>
        <w:t>2016-03-01 to 2017-05-01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Senior Software Engineer - International Business Partners</w:t>
      </w:r>
    </w:p>
    <w:p>
      <w:r>
        <w:t>2017-08-01 to 2021-03-01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(2007-08-01 - 2011-05-01)</w:t>
      </w:r>
    </w:p>
    <w:p>
      <w:r>
        <w:t>GPA: 3.8</w:t>
      </w:r>
    </w:p>
    <w:p>
      <w:pPr>
        <w:pStyle w:val="Heading2"/>
      </w:pPr>
      <w:r>
        <w:t>Master of Science in Computer Science</w:t>
      </w:r>
    </w:p>
    <w:p>
      <w:r>
        <w:t>University of Texas at Austin (2010-08-01 - 2014-05-01)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Python, TypeScript, Angular, SQL, Elasticsearch, MongoDB, Kubernetes, Google Cloud, Scrum,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