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Thompson</w:t>
      </w:r>
    </w:p>
    <w:p>
      <w:pPr>
        <w:jc w:val="center"/>
      </w:pPr>
      <w:r>
        <w:t>james.thompson@email.com | +1-635-935-5014</w:t>
      </w:r>
    </w:p>
    <w:p>
      <w:pPr>
        <w:pStyle w:val="Heading1"/>
      </w:pPr>
      <w:r>
        <w:t>PROFESSIONAL SUMMARY</w:t>
      </w:r>
    </w:p>
    <w:p>
      <w:r>
        <w:t>Highly accomplished technology leader with 4+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Chief Innovation Officer - Premier Consulting Group</w:t>
      </w:r>
    </w:p>
    <w:p>
      <w:r>
        <w:t>2022-04-01 to 2023-12-01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Revolutionized 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Global Head of Technology - Global Tech Solutions Inc</w:t>
      </w:r>
    </w:p>
    <w:p>
      <w:r>
        <w:t>2023-03-01 to Present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Pacific Western University (2018-08-01 - 2022-05-01)</w:t>
      </w:r>
    </w:p>
    <w:p>
      <w:r>
        <w:t>GPA: 3.6</w:t>
      </w:r>
    </w:p>
    <w:p>
      <w:pPr>
        <w:pStyle w:val="Heading1"/>
      </w:pPr>
      <w:r>
        <w:t>SKILLS</w:t>
      </w:r>
    </w:p>
    <w:p>
      <w:r>
        <w:t>Java, Rust, JavaScript, Spring Boot, Flask, Vue.js, Elasticsearch, AWS, Git, Expert in 15+ Programming Languages, Master of All Cloud Platforms, Advanced AI/ML Guru, Blockchain Expert, Quantum Computing Specialist, TensorFlow, Machine Learning, PyTorch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