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Wilson</w:t>
      </w:r>
    </w:p>
    <w:p>
      <w:pPr>
        <w:jc w:val="center"/>
      </w:pPr>
      <w:r>
        <w:t>barbara.wilson@gmail.com | +1-988-334-2497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Netflix</w:t>
      </w:r>
    </w:p>
    <w:p>
      <w:r>
        <w:t>2015-03-01 to 2015-11-01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Chief Innovation Officer - Premier Consulting Group</w:t>
      </w:r>
    </w:p>
    <w:p>
      <w:r>
        <w:t>2014-07-01 to 2015-03-01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Associate Consultant - Strategic Solutions International</w:t>
      </w:r>
    </w:p>
    <w:p>
      <w:r>
        <w:t>2014-07-01 to 2018-05-01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Executive Director - Meta</w:t>
      </w:r>
    </w:p>
    <w:p>
      <w:r>
        <w:t>2018-04-01 to 2020-12-01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World-leading collaborated with cross-functional teams</w:t>
      </w:r>
    </w:p>
    <w:p>
      <w:pPr>
        <w:pStyle w:val="Heading2"/>
      </w:pPr>
      <w:r>
        <w:t>Global Head of Technology - Global Tech Solutions Inc</w:t>
      </w:r>
    </w:p>
    <w:p>
      <w:r>
        <w:t>2020-01-01 to 2020-09-01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(2011-08-01 - 2015-05-01)</w:t>
      </w:r>
    </w:p>
    <w:p>
      <w:r>
        <w:t>GPA: 3.26</w:t>
      </w:r>
    </w:p>
    <w:p>
      <w:pPr>
        <w:pStyle w:val="Heading1"/>
      </w:pPr>
      <w:r>
        <w:t>SKILLS</w:t>
      </w:r>
    </w:p>
    <w:p>
      <w:r>
        <w:t>Python, Java, C++, Spring Boot, Django, Flask, Elasticsearch, Google Cloud, AWS, Kubernetes, Agile, Scrum,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