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Wilson</w:t>
      </w:r>
    </w:p>
    <w:p>
      <w:pPr>
        <w:jc w:val="center"/>
      </w:pPr>
      <w:r>
        <w:t>linda.wilson@gmail.com | +1-243-565-8524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Executive Director - Elite Technologies Ltd</w:t>
      </w:r>
    </w:p>
    <w:p>
      <w:r>
        <w:t>2013-01-01 to 2014-03-01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Best-in-class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Junior Developer - Apple</w:t>
      </w:r>
    </w:p>
    <w:p>
      <w:r>
        <w:t>2014-06-01 to 2014-11-01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Revolutionized 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Junior Developer - International Business Partners</w:t>
      </w:r>
    </w:p>
    <w:p>
      <w:r>
        <w:t>2014-08-01 to 2015-03-01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Best-in-class assisted in debugging and troubleshooting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Consultant - Advanced Systems Corp</w:t>
      </w:r>
    </w:p>
    <w:p>
      <w:r>
        <w:t>2015-05-01 to 2018-01-01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Manager - NextGen Enterprises</w:t>
      </w:r>
    </w:p>
    <w:p>
      <w:r>
        <w:t>2018-12-01 to 2020-09-01</w:t>
      </w:r>
    </w:p>
    <w:p>
      <w:pPr>
        <w:pStyle w:val="ListBullet"/>
      </w:pPr>
      <w:r>
        <w:t>Transformed 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University of Texas at Austin (2009-08-01 - 2013-05-01)</w:t>
      </w:r>
    </w:p>
    <w:p>
      <w:r>
        <w:t>GPA: 3.24</w:t>
      </w:r>
    </w:p>
    <w:p>
      <w:pPr>
        <w:pStyle w:val="Heading1"/>
      </w:pPr>
      <w:r>
        <w:t>SKILLS</w:t>
      </w:r>
    </w:p>
    <w:p>
      <w:r>
        <w:t>Rust, Go, Angular, Spring Boot, Django, Elasticsearch, MongoDB, Redis, AWS, Scrum, Jenkins,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