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Wilson</w:t>
      </w:r>
    </w:p>
    <w:p>
      <w:pPr>
        <w:jc w:val="center"/>
      </w:pPr>
      <w:r>
        <w:t>linda.wilson@gmail.com | +1-786-405-9345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NextGen Enterprises</w:t>
      </w:r>
    </w:p>
    <w:p>
      <w:r>
        <w:t>2020-08-01 to 2021-05-01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Heading2"/>
      </w:pPr>
      <w:r>
        <w:t>Global Head of Technology - Adobe</w:t>
      </w:r>
    </w:p>
    <w:p>
      <w:r>
        <w:t>2021-07-01 to 2024-02-01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Team Lead - Elite Technologies Ltd</w:t>
      </w:r>
    </w:p>
    <w:p>
      <w:r>
        <w:t>2024-01-01 to 2025-04-01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Yale University (2016-08-01 - 2020-05-01)</w:t>
      </w:r>
    </w:p>
    <w:p>
      <w:r>
        <w:t>GPA: 3.25</w:t>
      </w:r>
    </w:p>
    <w:p>
      <w:pPr>
        <w:pStyle w:val="Heading2"/>
      </w:pPr>
      <w:r>
        <w:t>Master of Science in Computer Science</w:t>
      </w:r>
    </w:p>
    <w:p>
      <w:r>
        <w:t>University of Texas at Austin (2019-08-01 - 2024-05-01)</w:t>
      </w:r>
    </w:p>
    <w:p>
      <w:r>
        <w:t>GPA: 3.73</w:t>
      </w:r>
    </w:p>
    <w:p>
      <w:pPr>
        <w:pStyle w:val="Heading1"/>
      </w:pPr>
      <w:r>
        <w:t>SKILLS</w:t>
      </w:r>
    </w:p>
    <w:p>
      <w:r>
        <w:t>Rust, Python, React, Flask, SQL, PostgreSQL, AWS, Azure, Agile, Jenkins,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