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Jackson</w:t>
      </w:r>
    </w:p>
    <w:p>
      <w:pPr>
        <w:jc w:val="center"/>
      </w:pPr>
      <w:r>
        <w:t>sophia.jackson@gmail.com | +1-732-937-6232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2013-03-01 to 2015-12-01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PWC</w:t>
      </w:r>
    </w:p>
    <w:p>
      <w:r>
        <w:t>2015-06-01 to 2015-08-01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Consultant - Meta</w:t>
      </w:r>
    </w:p>
    <w:p>
      <w:r>
        <w:t>2015-08-01 to 2016-10-01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Tesla</w:t>
      </w:r>
    </w:p>
    <w:p>
      <w:r>
        <w:t>2016-04-01 to 2019-05-01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Executive Director - Elite Technologies Ltd</w:t>
      </w:r>
    </w:p>
    <w:p>
      <w:r>
        <w:t>2019-07-01 to 2020-04-01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(2009-08-01 - 2013-05-01)</w:t>
      </w:r>
    </w:p>
    <w:p>
      <w:r>
        <w:t>GPA: 3.89</w:t>
      </w:r>
    </w:p>
    <w:p>
      <w:pPr>
        <w:pStyle w:val="Heading2"/>
      </w:pPr>
      <w:r>
        <w:t>Master of Technology</w:t>
      </w:r>
    </w:p>
    <w:p>
      <w:r>
        <w:t>UCLA (2012-08-01 - 2017-05-01)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TypeScript, Rust, Angular, React, Vue.js, MongoDB, Azure, Scrum, PyTorch,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