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Hernandez</w:t>
      </w:r>
    </w:p>
    <w:p>
      <w:pPr>
        <w:jc w:val="center"/>
      </w:pPr>
      <w:r>
        <w:t>john.hernandez@gmail.com | +1-883-656-3481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Premier Consulting Group</w:t>
      </w:r>
    </w:p>
    <w:p>
      <w:r>
        <w:t>2017-09-01 to 2018-07-01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Analyst - Meta</w:t>
      </w:r>
    </w:p>
    <w:p>
      <w:r>
        <w:t>2018-03-01 to 2018-08-01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VP and Chief Strategist - Elite Technologies Ltd</w:t>
      </w:r>
    </w:p>
    <w:p>
      <w:r>
        <w:t>2017-12-01 to 2019-09-01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Manager - Intel</w:t>
      </w:r>
    </w:p>
    <w:p>
      <w:r>
        <w:t>2019-01-01 to 2020-08-01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(2013-08-01 - 2017-05-01)</w:t>
      </w:r>
    </w:p>
    <w:p>
      <w:r>
        <w:t>GPA: 3.28</w:t>
      </w:r>
    </w:p>
    <w:p>
      <w:pPr>
        <w:pStyle w:val="Heading1"/>
      </w:pPr>
      <w:r>
        <w:t>SKILLS</w:t>
      </w:r>
    </w:p>
    <w:p>
      <w:r>
        <w:t>JavaScript, Go, C++, Spring Boot, Angular, React, PostgreSQL, Kubernetes, Google Cloud, AWS, Scrum,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