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david.garcia@gmail.com | +1-526-338-7212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2024-11-01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(2020-08-01 - 2024-05-01)</w:t>
      </w:r>
    </w:p>
    <w:p>
      <w:r>
        <w:t>GPA: 3.69</w:t>
      </w:r>
    </w:p>
    <w:p>
      <w:pPr>
        <w:pStyle w:val="Heading2"/>
      </w:pPr>
      <w:r>
        <w:t>Master of Business Administration</w:t>
      </w:r>
    </w:p>
    <w:p>
      <w:r>
        <w:t>Princeton University (2026-08-01 - 2028-05-01)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Python, Rust, Flask, Spring Boot, PostgreSQL, Redis, Elasticsearch,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