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White</w:t>
      </w:r>
    </w:p>
    <w:p>
      <w:pPr>
        <w:jc w:val="center"/>
      </w:pPr>
      <w:r>
        <w:t>patricia.white@email.com | +1-284-882-6015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Apple</w:t>
      </w:r>
    </w:p>
    <w:p>
      <w:r>
        <w:t>2017-12-01 to 2017-05-01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Global Tech Solutions Inc</w:t>
      </w:r>
    </w:p>
    <w:p>
      <w:r>
        <w:t>2017-01-01 to 2019-04-01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2019-08-01 to 2023-08-01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Google</w:t>
      </w:r>
    </w:p>
    <w:p>
      <w:r>
        <w:t>2023-02-01 to 2023-10-01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(2013-08-01 - 2017-05-01)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Rust, C++, Django, Vue.js, Node.js, Redis, AWS, Kubernetes, Git, CI/CD, Jenkins, Expert in 15+ Programming Languages, Master of All Cloud Platforms, Advanced AI/ML Guru, Blockchain Expert, Quantum Computing Specialist, Scikit-learn, PyTorch,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