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Lopez</w:t>
      </w:r>
    </w:p>
    <w:p>
      <w:pPr>
        <w:jc w:val="center"/>
      </w:pPr>
      <w:r>
        <w:t>linda.lopez@gmail.com | +1-863-790-9060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Deloitte</w:t>
      </w:r>
    </w:p>
    <w:p>
      <w:r>
        <w:t>2019-06-01 to 2023-05-01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Global Head of Technology - NextGen Enterprises</w:t>
      </w:r>
    </w:p>
    <w:p>
      <w:r>
        <w:t>2023-07-01 to 2023-09-01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Revolutionized designed and implemented scalable architecture</w:t>
      </w:r>
    </w:p>
    <w:p>
      <w:pPr>
        <w:pStyle w:val="Heading2"/>
      </w:pPr>
      <w:r>
        <w:t>Senior VP and Chief Strategist - Worldwide Innovations</w:t>
      </w:r>
    </w:p>
    <w:p>
      <w:r>
        <w:t>2023-08-01 to 2024-06-01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Princeton University (2015-08-01 - 2019-05-01)</w:t>
      </w:r>
    </w:p>
    <w:p>
      <w:r>
        <w:t>GPA: 3.49</w:t>
      </w:r>
    </w:p>
    <w:p>
      <w:pPr>
        <w:pStyle w:val="Heading2"/>
      </w:pPr>
      <w:r>
        <w:t>Master of Science in Computer Science</w:t>
      </w:r>
    </w:p>
    <w:p>
      <w:r>
        <w:t>University of Texas at Austin (2018-08-01 - 2022-05-01)</w:t>
      </w:r>
    </w:p>
    <w:p>
      <w:r>
        <w:t>GPA: 3.69</w:t>
      </w:r>
    </w:p>
    <w:p>
      <w:pPr>
        <w:pStyle w:val="Heading1"/>
      </w:pPr>
      <w:r>
        <w:t>SKILLS</w:t>
      </w:r>
    </w:p>
    <w:p>
      <w:r>
        <w:t>Rust, JavaScript, Python, Angular, Vue.js, PostgreSQL, MongoDB, AWS, Git, Jenkins,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