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Lopez</w:t>
      </w:r>
    </w:p>
    <w:p>
      <w:pPr>
        <w:jc w:val="center"/>
      </w:pPr>
      <w:r>
        <w:t>mary.lopez@gmail.com | +1-992-876-6193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Accenture</w:t>
      </w:r>
    </w:p>
    <w:p>
      <w:r>
        <w:t>2022-03-01 to Present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Stanford University (2018-08-01 - 2022-05-01)</w:t>
      </w:r>
    </w:p>
    <w:p>
      <w:r>
        <w:t>GPA: 3.96</w:t>
      </w:r>
    </w:p>
    <w:p>
      <w:pPr>
        <w:pStyle w:val="Heading2"/>
      </w:pPr>
      <w:r>
        <w:t>Master of Engineering</w:t>
      </w:r>
    </w:p>
    <w:p>
      <w:r>
        <w:t>Global Tech Institute (2024-08-01 - 2026-05-01)</w:t>
      </w:r>
    </w:p>
    <w:p>
      <w:r>
        <w:t>GPA: 3.67</w:t>
      </w:r>
    </w:p>
    <w:p>
      <w:pPr>
        <w:pStyle w:val="Heading1"/>
      </w:pPr>
      <w:r>
        <w:t>SKILLS</w:t>
      </w:r>
    </w:p>
    <w:p>
      <w:r>
        <w:t>C++, Rust, Node.js, Elasticsearch, Kubernetes, Jenkins, Machine Learning, Deep Learning,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