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Wilson</w:t>
      </w:r>
    </w:p>
    <w:p>
      <w:pPr>
        <w:jc w:val="center"/>
      </w:pPr>
      <w:r>
        <w:t>john.wilson@gmail.com | +1-438-358-1056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2018-05-01 to 2018-07-01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Intel</w:t>
      </w:r>
    </w:p>
    <w:p>
      <w:r>
        <w:t>2018-11-01 to 2021-04-01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Accenture</w:t>
      </w:r>
    </w:p>
    <w:p>
      <w:r>
        <w:t>2020-12-01 to 2025-02-01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NextGen Enterprises</w:t>
      </w:r>
    </w:p>
    <w:p>
      <w:r>
        <w:t>2024-08-01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(2014-08-01 - 2018-05-01)</w:t>
      </w:r>
    </w:p>
    <w:p>
      <w:r>
        <w:t>GPA: 3.26</w:t>
      </w:r>
    </w:p>
    <w:p>
      <w:pPr>
        <w:pStyle w:val="Heading2"/>
      </w:pPr>
      <w:r>
        <w:t>Master of Business Administration</w:t>
      </w:r>
    </w:p>
    <w:p>
      <w:r>
        <w:t>Yale University (2017-08-01 - 2020-05-01)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TypeScript, Vue.js, Angular, Flask, Redis, Google Cloud, Jenkins, Scrum, Agile, Expert in 15+ Programming Languages, Master of All Cloud Platforms, Advanced AI/ML Guru, Blockchain Expert, Quantum Computing Specialist, Machine Learning,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