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</w:t>
      </w:r>
    </w:p>
    <w:p>
      <w:pPr>
        <w:jc w:val="center"/>
      </w:pPr>
      <w:r>
        <w:t>james.martin@gmail.com | +1-328-953-9377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2021-08-01 to 2022-07-01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NextGen Enterprises</w:t>
      </w:r>
    </w:p>
    <w:p>
      <w:r>
        <w:t>2022-04-01 to 2022-11-01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(2017-08-01 - 2021-05-01)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Go, Java, Django, Redis, SQL, Kubernetes, Git, Agile, Jenkins, TensorFlow,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