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Moore</w:t>
      </w:r>
    </w:p>
    <w:p>
      <w:pPr>
        <w:jc w:val="center"/>
      </w:pPr>
      <w:r>
        <w:t>olivia.moore@gmail.com | +1-358-934-7820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2019-03-01 to 2022-09-01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Meta</w:t>
      </w:r>
    </w:p>
    <w:p>
      <w:r>
        <w:t>2022-04-01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Global Head of Technology - Adobe</w:t>
      </w:r>
    </w:p>
    <w:p>
      <w:r>
        <w:t>2021-10-01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(2015-08-01 - 2019-05-01)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Georgia Tech (2019-08-01 - 2021-05-01)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Django, Angular, Redis, MongoDB, Docker,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