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Lee</w:t>
      </w:r>
    </w:p>
    <w:p>
      <w:pPr>
        <w:jc w:val="center"/>
      </w:pPr>
      <w:r>
        <w:t>john.lee@email.com | +1-298-867-1864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Tesla</w:t>
      </w:r>
    </w:p>
    <w:p>
      <w:r>
        <w:t>2024-04-01 to Present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Carnegie Mellon University (2020-08-01 - 2024-05-01)</w:t>
      </w:r>
    </w:p>
    <w:p>
      <w:r>
        <w:t>GPA: 3.94</w:t>
      </w:r>
    </w:p>
    <w:p>
      <w:pPr>
        <w:pStyle w:val="Heading1"/>
      </w:pPr>
      <w:r>
        <w:t>SKILLS</w:t>
      </w:r>
    </w:p>
    <w:p>
      <w:r>
        <w:t>Go, Python, React, Node.js, Django, PostgreSQL, Elasticsearch, AWS, Scrum, CI/CD,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