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Martinez</w:t>
      </w:r>
    </w:p>
    <w:p>
      <w:pPr>
        <w:jc w:val="center"/>
      </w:pPr>
      <w:r>
        <w:t>david.martinez@email.com | +1-761-222-9848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2016-08-01 to 2016-06-01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Global Tech Solutions Inc</w:t>
      </w:r>
    </w:p>
    <w:p>
      <w:r>
        <w:t>2016-09-01 to 2016-02-01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Elite Technologies Ltd</w:t>
      </w:r>
    </w:p>
    <w:p>
      <w:r>
        <w:t>2016-12-01 to 2020-05-01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Team Lead - Worldwide Innovations</w:t>
      </w:r>
    </w:p>
    <w:p>
      <w:r>
        <w:t>2019-02-01 to 2021-06-01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Global Tech Solutions Inc</w:t>
      </w:r>
    </w:p>
    <w:p>
      <w:r>
        <w:t>2021-04-01 to 2021-05-01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(2012-08-01 - 2016-05-01)</w:t>
      </w:r>
    </w:p>
    <w:p>
      <w:r>
        <w:t>GPA: 3.44</w:t>
      </w:r>
    </w:p>
    <w:p>
      <w:pPr>
        <w:pStyle w:val="Heading2"/>
      </w:pPr>
      <w:r>
        <w:t>Master of Science in Computer Science</w:t>
      </w:r>
    </w:p>
    <w:p>
      <w:r>
        <w:t>Trinity Southern University (2018-08-01 - 2020-05-01)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Vue.js, Node.js, Redis, Azure,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