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Lee</w:t>
      </w:r>
    </w:p>
    <w:p>
      <w:pPr>
        <w:jc w:val="center"/>
      </w:pPr>
      <w:r>
        <w:t>susan.lee@gmail.com | +1-864-986-8244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Tesla</w:t>
      </w:r>
    </w:p>
    <w:p>
      <w:r>
        <w:t>2016-06-01 to 2016-04-01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Senior VP and Chief Strategist - NextGen Enterprises</w:t>
      </w:r>
    </w:p>
    <w:p>
      <w:r>
        <w:t>2016-07-01 to 2019-06-01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Software Engineer - Tesla</w:t>
      </w:r>
    </w:p>
    <w:p>
      <w:r>
        <w:t>2018-10-01 to 2021-07-01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Apple</w:t>
      </w:r>
    </w:p>
    <w:p>
      <w:r>
        <w:t>2020-08-01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Manager - NextGen Enterprises</w:t>
      </w:r>
    </w:p>
    <w:p>
      <w:r>
        <w:t>2021-01-01 to 2022-01-01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(2012-08-01 - 2016-05-01)</w:t>
      </w:r>
    </w:p>
    <w:p>
      <w:r>
        <w:t>GPA: 3.24</w:t>
      </w:r>
    </w:p>
    <w:p>
      <w:pPr>
        <w:pStyle w:val="Heading2"/>
      </w:pPr>
      <w:r>
        <w:t>Master of Technology</w:t>
      </w:r>
    </w:p>
    <w:p>
      <w:r>
        <w:t>Worldwide Online University (2017-08-01 - 2019-05-01)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Java, Rust, Angular, Vue.js, SQL, Docker, Google Cloud,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