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Isabella Miller</w:t>
      </w:r>
    </w:p>
    <w:p>
      <w:pPr>
        <w:jc w:val="center"/>
      </w:pPr>
      <w:r>
        <w:t>isabella.miller@email.com | +1-690-601-5440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Meta</w:t>
      </w:r>
    </w:p>
    <w:p>
      <w:r>
        <w:t>2015-11-01 to 2017-04-01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Senior Software Engineer - Cisco</w:t>
      </w:r>
    </w:p>
    <w:p>
      <w:r>
        <w:t>2017-04-01 to 2020-10-01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Principal Engineer - Oracle</w:t>
      </w:r>
    </w:p>
    <w:p>
      <w:r>
        <w:t>2020-06-01 to 2021-06-01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Heading2"/>
      </w:pPr>
      <w:r>
        <w:t>Senior Consultant - Adobe</w:t>
      </w:r>
    </w:p>
    <w:p>
      <w:r>
        <w:t>2021-09-01 to 2025-11-01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Director - Oracle</w:t>
      </w:r>
    </w:p>
    <w:p>
      <w:r>
        <w:t>2025-03-01 to Present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University of Michigan (2011-08-01 - 2015-05-01)</w:t>
      </w:r>
    </w:p>
    <w:p>
      <w:r>
        <w:t>GPA: 3.43</w:t>
      </w:r>
    </w:p>
    <w:p>
      <w:pPr>
        <w:pStyle w:val="Heading2"/>
      </w:pPr>
      <w:r>
        <w:t>Master of Engineering</w:t>
      </w:r>
    </w:p>
    <w:p>
      <w:r>
        <w:t>Yale University (2016-08-01 - 2018-05-01)</w:t>
      </w:r>
    </w:p>
    <w:p>
      <w:r>
        <w:t>GPA: 3.67</w:t>
      </w:r>
    </w:p>
    <w:p>
      <w:pPr>
        <w:pStyle w:val="Heading1"/>
      </w:pPr>
      <w:r>
        <w:t>SKILLS</w:t>
      </w:r>
    </w:p>
    <w:p>
      <w:r>
        <w:t>C++, JavaScript, Vue.js, Angular, React, SQL, MongoDB, Elasticsearch, Docker, Azure, Google Cloud,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