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Thompson</w:t>
      </w:r>
    </w:p>
    <w:p>
      <w:pPr>
        <w:jc w:val="center"/>
      </w:pPr>
      <w:r>
        <w:t>jennifer.thompson@email.com | +1-975-780-7612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2015-01-01 to 2017-01-01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2017-12-01 to 2020-01-01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2020-08-01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Cisco</w:t>
      </w:r>
    </w:p>
    <w:p>
      <w:r>
        <w:t>2023-07-01 to 2025-04-01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Goldman Sachs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(2011-08-01 - 2015-05-01)</w:t>
      </w:r>
    </w:p>
    <w:p>
      <w:r>
        <w:t>GPA: 3.67</w:t>
      </w:r>
    </w:p>
    <w:p>
      <w:pPr>
        <w:pStyle w:val="Heading2"/>
      </w:pPr>
      <w:r>
        <w:t>Master of Technology</w:t>
      </w:r>
    </w:p>
    <w:p>
      <w:r>
        <w:t>UCLA (2015-08-01 - 2017-05-01)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Go, Spring Boot, Node.js, Angular, SQL, Azure, Google Cloud,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