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Wilson</w:t>
      </w:r>
    </w:p>
    <w:p>
      <w:pPr>
        <w:jc w:val="center"/>
      </w:pPr>
      <w:r>
        <w:t>sarah.wilson@gmail.com | +1-633-448-3012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2012-02-01 to 2015-07-01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Amazon</w:t>
      </w:r>
    </w:p>
    <w:p>
      <w:r>
        <w:t>2015-09-01 to 2017-03-01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Microsoft</w:t>
      </w:r>
    </w:p>
    <w:p>
      <w:r>
        <w:t>2017-10-01 to 2020-01-01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Cisco</w:t>
      </w:r>
    </w:p>
    <w:p>
      <w:r>
        <w:t>2020-07-01 to 2024-07-01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Tesla</w:t>
      </w:r>
    </w:p>
    <w:p>
      <w:r>
        <w:t>2024-07-01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(2008-08-01 - 2012-05-01)</w:t>
      </w:r>
    </w:p>
    <w:p>
      <w:r>
        <w:t>GPA: 3.99</w:t>
      </w:r>
    </w:p>
    <w:p>
      <w:pPr>
        <w:pStyle w:val="Heading2"/>
      </w:pPr>
      <w:r>
        <w:t>Master of Technology</w:t>
      </w:r>
    </w:p>
    <w:p>
      <w:r>
        <w:t>Georgia Tech (2014-08-01 - 2016-05-01)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C++, TypeScript, Angular, Elasticsearch, Redis, AWS, Kubernetes, Azure,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