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Thompson</w:t>
      </w:r>
    </w:p>
    <w:p>
      <w:pPr>
        <w:jc w:val="center"/>
      </w:pPr>
      <w:r>
        <w:t>olivia.thompson@email.com | +1-960-607-8095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2015-01-01 to 2018-04-01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Goldman Sachs</w:t>
      </w:r>
    </w:p>
    <w:p>
      <w:r>
        <w:t>2018-03-01 to 2019-04-01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Oracle</w:t>
      </w:r>
    </w:p>
    <w:p>
      <w:r>
        <w:t>2019-01-01 to 2021-01-01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Goldman Sachs</w:t>
      </w:r>
    </w:p>
    <w:p>
      <w:r>
        <w:t>2021-02-01 to 2025-08-01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Engineer - Cisco</w:t>
      </w:r>
    </w:p>
    <w:p>
      <w:r>
        <w:t>2025-04-01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(2011-08-01 - 2015-05-01)</w:t>
      </w:r>
    </w:p>
    <w:p>
      <w:r>
        <w:t>GPA: 3.8</w:t>
      </w:r>
    </w:p>
    <w:p>
      <w:pPr>
        <w:pStyle w:val="Heading2"/>
      </w:pPr>
      <w:r>
        <w:t>Master of Technology</w:t>
      </w:r>
    </w:p>
    <w:p>
      <w:r>
        <w:t>University of Texas at Austin (2016-08-01 - 2018-05-01)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Go, Java, React, Vue.js, Angular, PostgreSQL, Kubernetes, Jenkins, Git,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