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Anderson</w:t>
      </w:r>
    </w:p>
    <w:p>
      <w:pPr>
        <w:jc w:val="center"/>
      </w:pPr>
      <w:r>
        <w:t>william.anderson@gmail.com | +1-840-835-8184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Netflix</w:t>
      </w:r>
    </w:p>
    <w:p>
      <w:r>
        <w:t>2011-01-01 to 2013-06-01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Tesla</w:t>
      </w:r>
    </w:p>
    <w:p>
      <w:r>
        <w:t>2013-06-01 to 2014-03-01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Salesforce</w:t>
      </w:r>
    </w:p>
    <w:p>
      <w:r>
        <w:t>2014-07-01 to 2016-09-01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Deloitte</w:t>
      </w:r>
    </w:p>
    <w:p>
      <w:r>
        <w:t>2016-02-01 to 2019-06-01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Accenture</w:t>
      </w:r>
    </w:p>
    <w:p>
      <w:r>
        <w:t>2019-11-01 to 2023-05-01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(2007-08-01 - 2011-05-01)</w:t>
      </w:r>
    </w:p>
    <w:p>
      <w:r>
        <w:t>GPA: 3.48</w:t>
      </w:r>
    </w:p>
    <w:p>
      <w:pPr>
        <w:pStyle w:val="Heading2"/>
      </w:pPr>
      <w:r>
        <w:t>Master of Business Administration</w:t>
      </w:r>
    </w:p>
    <w:p>
      <w:r>
        <w:t>Princeton University (2011-08-01 - 2013-05-01)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Python, Java, Vue.js, Redis, PostgreSQL, Kubernetes, Google Cloud,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