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+1-612-328-8338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3.4</w:t>
      </w:r>
    </w:p>
    <w:p>
      <w:pPr>
        <w:pStyle w:val="Heading2"/>
      </w:pPr>
      <w:r>
        <w:t>Master of Engineering</w:t>
      </w:r>
    </w:p>
    <w:p>
      <w:r>
        <w:t>UC Berkeley (2025-08-01 - 2027-05-01)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Python, Node.js, Flask, Angular, SQL, Kubernetes,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