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Martin</w:t>
      </w:r>
    </w:p>
    <w:p>
      <w:pPr>
        <w:jc w:val="center"/>
      </w:pPr>
      <w:r>
        <w:t>jennifer.martin@gmail.com | +1-725-775-2831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2020-03-01 to 2023-02-01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Goldman Sachs</w:t>
      </w:r>
    </w:p>
    <w:p>
      <w:r>
        <w:t>2023-12-01 to 2025-02-01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Adobe</w:t>
      </w:r>
    </w:p>
    <w:p>
      <w:r>
        <w:t>2025-10-01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(2016-08-01 - 2020-05-01)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Python, Spring Boot, Django, SQL, AWS, Azure,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