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Davis</w:t>
      </w:r>
    </w:p>
    <w:p>
      <w:pPr>
        <w:jc w:val="center"/>
      </w:pPr>
      <w:r>
        <w:t>michael.davis@email.com | +1-448-700-9721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2017-09-01 to 2019-04-01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Netflix</w:t>
      </w:r>
    </w:p>
    <w:p>
      <w:r>
        <w:t>2019-04-01 to 2021-06-01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Microsoft</w:t>
      </w:r>
    </w:p>
    <w:p>
      <w:r>
        <w:t>2021-11-01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Goldman Sachs</w:t>
      </w:r>
    </w:p>
    <w:p>
      <w:r>
        <w:t>2023-02-01 to 2024-07-01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(2013-08-01 - 2017-05-01)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Rust, Angular, Elasticsearch, PostgreSQL, Docker,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