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Wilson</w:t>
      </w:r>
    </w:p>
    <w:p>
      <w:pPr>
        <w:jc w:val="center"/>
      </w:pPr>
      <w:r>
        <w:t>john.wilson@gmail.com | +1-858-852-6664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2023-11-01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(2019-08-01 - 2023-05-01)</w:t>
      </w:r>
    </w:p>
    <w:p>
      <w:r>
        <w:t>GPA: 3.33</w:t>
      </w:r>
    </w:p>
    <w:p>
      <w:pPr>
        <w:pStyle w:val="Heading2"/>
      </w:pPr>
      <w:r>
        <w:t>Master of Technology</w:t>
      </w:r>
    </w:p>
    <w:p>
      <w:r>
        <w:t>Harvard University (2025-08-01 - 2027-05-01)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JavaScript, Angular, Vue.js, Node.js, Elasticsearch, Azure, Google Cloud,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