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Rodriguez</w:t>
      </w:r>
    </w:p>
    <w:p>
      <w:pPr>
        <w:jc w:val="center"/>
      </w:pPr>
      <w:r>
        <w:t>linda.rodriguez@gmail.com | +1-549-349-3876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2022-09-01 to 2025-10-01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2025-10-01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(2018-08-01 - 2022-05-01)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Django, Vue.js, Redis, PostgreSQL, AWS, Azure, Google Cloud,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